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4A41E" w14:textId="06AA5240" w:rsidR="007B15A1" w:rsidRDefault="007B15A1" w:rsidP="007B15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</w:pPr>
      <w:r w:rsidRPr="007B15A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  <w:t xml:space="preserve">Edukacja domowa klasa </w:t>
      </w:r>
      <w:r w:rsidR="007177A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  <w:t>7</w:t>
      </w:r>
      <w:r w:rsidRPr="007B15A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  <w:t xml:space="preserve">  język niemiecki</w:t>
      </w:r>
    </w:p>
    <w:p w14:paraId="4C2487BD" w14:textId="60605FD3" w:rsidR="00886209" w:rsidRPr="007177A9" w:rsidRDefault="007177A9" w:rsidP="002F7DFB">
      <w:pPr>
        <w:pStyle w:val="Akapitzlist"/>
        <w:numPr>
          <w:ilvl w:val="0"/>
          <w:numId w:val="2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7177A9">
        <w:rPr>
          <w:rFonts w:ascii="Times New Roman" w:hAnsi="Times New Roman" w:cs="Times New Roman"/>
          <w:sz w:val="28"/>
          <w:szCs w:val="28"/>
        </w:rPr>
        <w:t>Przedstawianie się, witanie i żegnanie się.</w:t>
      </w:r>
    </w:p>
    <w:p w14:paraId="48775057" w14:textId="66F17ABA" w:rsidR="007177A9" w:rsidRPr="007177A9" w:rsidRDefault="007177A9" w:rsidP="002F7DFB">
      <w:pPr>
        <w:pStyle w:val="Akapitzlist"/>
        <w:numPr>
          <w:ilvl w:val="0"/>
          <w:numId w:val="2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7177A9">
        <w:rPr>
          <w:rFonts w:ascii="Times New Roman" w:hAnsi="Times New Roman" w:cs="Times New Roman"/>
          <w:sz w:val="28"/>
          <w:szCs w:val="28"/>
        </w:rPr>
        <w:t>Liczenie do 100.</w:t>
      </w:r>
    </w:p>
    <w:p w14:paraId="27B4AE0A" w14:textId="3018D0FD" w:rsidR="007177A9" w:rsidRDefault="007177A9" w:rsidP="002F7DFB">
      <w:pPr>
        <w:pStyle w:val="Akapitzlist"/>
        <w:numPr>
          <w:ilvl w:val="0"/>
          <w:numId w:val="2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7177A9">
        <w:rPr>
          <w:rFonts w:ascii="Times New Roman" w:hAnsi="Times New Roman" w:cs="Times New Roman"/>
          <w:sz w:val="28"/>
          <w:szCs w:val="28"/>
        </w:rPr>
        <w:t xml:space="preserve">Czasownik </w:t>
      </w:r>
      <w:proofErr w:type="spellStart"/>
      <w:r w:rsidRPr="007177A9">
        <w:rPr>
          <w:rFonts w:ascii="Times New Roman" w:hAnsi="Times New Roman" w:cs="Times New Roman"/>
          <w:sz w:val="28"/>
          <w:szCs w:val="28"/>
        </w:rPr>
        <w:t>sein</w:t>
      </w:r>
      <w:proofErr w:type="spellEnd"/>
      <w:r w:rsidRPr="007177A9">
        <w:rPr>
          <w:rFonts w:ascii="Times New Roman" w:hAnsi="Times New Roman" w:cs="Times New Roman"/>
          <w:sz w:val="28"/>
          <w:szCs w:val="28"/>
        </w:rPr>
        <w:t xml:space="preserve"> w czasie tera</w:t>
      </w:r>
      <w:r>
        <w:rPr>
          <w:rFonts w:ascii="Times New Roman" w:hAnsi="Times New Roman" w:cs="Times New Roman"/>
          <w:sz w:val="28"/>
          <w:szCs w:val="28"/>
        </w:rPr>
        <w:t>ź</w:t>
      </w:r>
      <w:r w:rsidRPr="007177A9">
        <w:rPr>
          <w:rFonts w:ascii="Times New Roman" w:hAnsi="Times New Roman" w:cs="Times New Roman"/>
          <w:sz w:val="28"/>
          <w:szCs w:val="28"/>
        </w:rPr>
        <w:t>niejszym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Prä</w:t>
      </w:r>
      <w:r w:rsidRPr="002F7DFB">
        <w:rPr>
          <w:rFonts w:ascii="Times New Roman" w:hAnsi="Times New Roman" w:cs="Times New Roman"/>
          <w:sz w:val="28"/>
          <w:szCs w:val="28"/>
        </w:rPr>
        <w:t>sens</w:t>
      </w:r>
      <w:proofErr w:type="spellEnd"/>
      <w:r w:rsidRPr="002F7DFB">
        <w:rPr>
          <w:rFonts w:ascii="Times New Roman" w:hAnsi="Times New Roman" w:cs="Times New Roman"/>
          <w:sz w:val="28"/>
          <w:szCs w:val="28"/>
        </w:rPr>
        <w:t xml:space="preserve"> w liczbie pojedynczej i mnogiej</w:t>
      </w:r>
      <w:r w:rsidR="002F7DFB">
        <w:rPr>
          <w:rFonts w:ascii="Times New Roman" w:hAnsi="Times New Roman" w:cs="Times New Roman"/>
          <w:sz w:val="28"/>
          <w:szCs w:val="28"/>
        </w:rPr>
        <w:t>.</w:t>
      </w:r>
    </w:p>
    <w:p w14:paraId="460E72AB" w14:textId="1FB99F78" w:rsidR="002F7DFB" w:rsidRDefault="002F7DFB" w:rsidP="002F7DFB">
      <w:pPr>
        <w:pStyle w:val="Akapitzlist"/>
        <w:numPr>
          <w:ilvl w:val="0"/>
          <w:numId w:val="2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2F7DFB">
        <w:rPr>
          <w:rFonts w:ascii="Times New Roman" w:hAnsi="Times New Roman" w:cs="Times New Roman"/>
          <w:sz w:val="28"/>
          <w:szCs w:val="28"/>
        </w:rPr>
        <w:t xml:space="preserve">Zaimki dzierżawcze </w:t>
      </w:r>
      <w:proofErr w:type="spellStart"/>
      <w:r w:rsidRPr="002F7DFB">
        <w:rPr>
          <w:rFonts w:ascii="Times New Roman" w:hAnsi="Times New Roman" w:cs="Times New Roman"/>
          <w:sz w:val="28"/>
          <w:szCs w:val="28"/>
        </w:rPr>
        <w:t>mein</w:t>
      </w:r>
      <w:proofErr w:type="spellEnd"/>
      <w:r w:rsidRPr="002F7DFB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2F7DFB">
        <w:rPr>
          <w:rFonts w:ascii="Times New Roman" w:hAnsi="Times New Roman" w:cs="Times New Roman"/>
          <w:sz w:val="28"/>
          <w:szCs w:val="28"/>
        </w:rPr>
        <w:t>meine</w:t>
      </w:r>
      <w:proofErr w:type="spellEnd"/>
      <w:r w:rsidRPr="002F7D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7DFB">
        <w:rPr>
          <w:rFonts w:ascii="Times New Roman" w:hAnsi="Times New Roman" w:cs="Times New Roman"/>
          <w:sz w:val="28"/>
          <w:szCs w:val="28"/>
        </w:rPr>
        <w:t>dein</w:t>
      </w:r>
      <w:proofErr w:type="spellEnd"/>
      <w:r w:rsidRPr="002F7DFB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2F7DFB">
        <w:rPr>
          <w:rFonts w:ascii="Times New Roman" w:hAnsi="Times New Roman" w:cs="Times New Roman"/>
          <w:sz w:val="28"/>
          <w:szCs w:val="28"/>
        </w:rPr>
        <w:t>deine</w:t>
      </w:r>
      <w:proofErr w:type="spellEnd"/>
      <w:r w:rsidRPr="002F7DFB">
        <w:rPr>
          <w:rFonts w:ascii="Times New Roman" w:hAnsi="Times New Roman" w:cs="Times New Roman"/>
          <w:sz w:val="28"/>
          <w:szCs w:val="28"/>
        </w:rPr>
        <w:t xml:space="preserve"> w mia</w:t>
      </w:r>
      <w:r>
        <w:rPr>
          <w:rFonts w:ascii="Times New Roman" w:hAnsi="Times New Roman" w:cs="Times New Roman"/>
          <w:sz w:val="28"/>
          <w:szCs w:val="28"/>
        </w:rPr>
        <w:t>nowniku.</w:t>
      </w:r>
    </w:p>
    <w:p w14:paraId="16D733A5" w14:textId="60D20EAD" w:rsidR="002F7DFB" w:rsidRDefault="002F7DFB" w:rsidP="002F7DFB">
      <w:pPr>
        <w:pStyle w:val="Akapitzlist"/>
        <w:numPr>
          <w:ilvl w:val="0"/>
          <w:numId w:val="2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Nazywanie członków rodziny.</w:t>
      </w:r>
    </w:p>
    <w:p w14:paraId="489B92CD" w14:textId="4C94C236" w:rsidR="002F7DFB" w:rsidRDefault="002F7DFB" w:rsidP="002F7DFB">
      <w:pPr>
        <w:pStyle w:val="Akapitzlist"/>
        <w:numPr>
          <w:ilvl w:val="0"/>
          <w:numId w:val="2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Nazywanie zawodów.</w:t>
      </w:r>
    </w:p>
    <w:p w14:paraId="3B2EACF1" w14:textId="77777777" w:rsidR="002F7DFB" w:rsidRDefault="002F7DFB" w:rsidP="002F7DFB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Czasowniki </w:t>
      </w:r>
      <w:proofErr w:type="spellStart"/>
      <w:r>
        <w:rPr>
          <w:rFonts w:ascii="Times New Roman" w:hAnsi="Times New Roman" w:cs="Times New Roman"/>
          <w:sz w:val="28"/>
          <w:szCs w:val="28"/>
        </w:rPr>
        <w:t>haben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77A9">
        <w:rPr>
          <w:rFonts w:ascii="Times New Roman" w:hAnsi="Times New Roman" w:cs="Times New Roman"/>
          <w:sz w:val="28"/>
          <w:szCs w:val="28"/>
        </w:rPr>
        <w:t>w czasie tera</w:t>
      </w:r>
      <w:r>
        <w:rPr>
          <w:rFonts w:ascii="Times New Roman" w:hAnsi="Times New Roman" w:cs="Times New Roman"/>
          <w:sz w:val="28"/>
          <w:szCs w:val="28"/>
        </w:rPr>
        <w:t>ź</w:t>
      </w:r>
      <w:r w:rsidRPr="007177A9">
        <w:rPr>
          <w:rFonts w:ascii="Times New Roman" w:hAnsi="Times New Roman" w:cs="Times New Roman"/>
          <w:sz w:val="28"/>
          <w:szCs w:val="28"/>
        </w:rPr>
        <w:t>niejszym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Prä</w:t>
      </w:r>
      <w:r w:rsidRPr="002F7DFB">
        <w:rPr>
          <w:rFonts w:ascii="Times New Roman" w:hAnsi="Times New Roman" w:cs="Times New Roman"/>
          <w:sz w:val="28"/>
          <w:szCs w:val="28"/>
        </w:rPr>
        <w:t>sens</w:t>
      </w:r>
      <w:proofErr w:type="spellEnd"/>
      <w:r w:rsidRPr="002F7DFB">
        <w:rPr>
          <w:rFonts w:ascii="Times New Roman" w:hAnsi="Times New Roman" w:cs="Times New Roman"/>
          <w:sz w:val="28"/>
          <w:szCs w:val="28"/>
        </w:rPr>
        <w:t xml:space="preserve"> w liczbie pojedynczej i mnogiej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E2D6113" w14:textId="2C35C83E" w:rsidR="002F7DFB" w:rsidRDefault="002F7DFB" w:rsidP="002F7DFB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Czasownik </w:t>
      </w:r>
      <w:proofErr w:type="spellStart"/>
      <w:r>
        <w:rPr>
          <w:rFonts w:ascii="Times New Roman" w:hAnsi="Times New Roman" w:cs="Times New Roman"/>
          <w:sz w:val="28"/>
          <w:szCs w:val="28"/>
        </w:rPr>
        <w:t>mögen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77A9">
        <w:rPr>
          <w:rFonts w:ascii="Times New Roman" w:hAnsi="Times New Roman" w:cs="Times New Roman"/>
          <w:sz w:val="28"/>
          <w:szCs w:val="28"/>
        </w:rPr>
        <w:t>w czasie tera</w:t>
      </w:r>
      <w:r>
        <w:rPr>
          <w:rFonts w:ascii="Times New Roman" w:hAnsi="Times New Roman" w:cs="Times New Roman"/>
          <w:sz w:val="28"/>
          <w:szCs w:val="28"/>
        </w:rPr>
        <w:t>ź</w:t>
      </w:r>
      <w:r w:rsidRPr="007177A9">
        <w:rPr>
          <w:rFonts w:ascii="Times New Roman" w:hAnsi="Times New Roman" w:cs="Times New Roman"/>
          <w:sz w:val="28"/>
          <w:szCs w:val="28"/>
        </w:rPr>
        <w:t>niejszym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Prä</w:t>
      </w:r>
      <w:r w:rsidRPr="002F7DFB">
        <w:rPr>
          <w:rFonts w:ascii="Times New Roman" w:hAnsi="Times New Roman" w:cs="Times New Roman"/>
          <w:sz w:val="28"/>
          <w:szCs w:val="28"/>
        </w:rPr>
        <w:t>sens</w:t>
      </w:r>
      <w:proofErr w:type="spellEnd"/>
      <w:r w:rsidRPr="002F7DFB">
        <w:rPr>
          <w:rFonts w:ascii="Times New Roman" w:hAnsi="Times New Roman" w:cs="Times New Roman"/>
          <w:sz w:val="28"/>
          <w:szCs w:val="28"/>
        </w:rPr>
        <w:t xml:space="preserve"> w liczbie pojedynczej i mnogiej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0EAA924" w14:textId="3E74052F" w:rsidR="002F7DFB" w:rsidRDefault="002F7DFB" w:rsidP="002F7DFB">
      <w:pPr>
        <w:pStyle w:val="Akapitzlist"/>
        <w:numPr>
          <w:ilvl w:val="0"/>
          <w:numId w:val="2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Nazywanie pomieszczeń szkolnych</w:t>
      </w:r>
      <w:r w:rsidR="00CD36EC">
        <w:rPr>
          <w:rFonts w:ascii="Times New Roman" w:hAnsi="Times New Roman" w:cs="Times New Roman"/>
          <w:sz w:val="28"/>
          <w:szCs w:val="28"/>
        </w:rPr>
        <w:t>.</w:t>
      </w:r>
    </w:p>
    <w:p w14:paraId="516C5F48" w14:textId="7836D02B" w:rsidR="00CD36EC" w:rsidRDefault="00CD36EC" w:rsidP="002F7DFB">
      <w:pPr>
        <w:pStyle w:val="Akapitzlist"/>
        <w:numPr>
          <w:ilvl w:val="0"/>
          <w:numId w:val="2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Nazywanie dni tygodnia.</w:t>
      </w:r>
    </w:p>
    <w:p w14:paraId="5EC9CB54" w14:textId="059200BD" w:rsidR="00CD36EC" w:rsidRDefault="00CD36EC" w:rsidP="002F7DFB">
      <w:pPr>
        <w:pStyle w:val="Akapitzlist"/>
        <w:numPr>
          <w:ilvl w:val="0"/>
          <w:numId w:val="2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Nazywanie przedmiotów szkolnych.</w:t>
      </w:r>
    </w:p>
    <w:p w14:paraId="3A4B5535" w14:textId="5A82A942" w:rsidR="00CD36EC" w:rsidRDefault="00CD36EC" w:rsidP="002F7DFB">
      <w:pPr>
        <w:pStyle w:val="Akapitzlist"/>
        <w:numPr>
          <w:ilvl w:val="0"/>
          <w:numId w:val="2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Nazywanie przyborów szkolnych.</w:t>
      </w:r>
    </w:p>
    <w:p w14:paraId="710F3224" w14:textId="65361DF0" w:rsidR="00CD36EC" w:rsidRDefault="00CD36EC" w:rsidP="002F7DFB">
      <w:pPr>
        <w:pStyle w:val="Akapitzlist"/>
        <w:numPr>
          <w:ilvl w:val="0"/>
          <w:numId w:val="2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Podawanie godziny i pytanie o nią.</w:t>
      </w:r>
    </w:p>
    <w:p w14:paraId="48E0AE46" w14:textId="45871EDA" w:rsidR="00CD36EC" w:rsidRDefault="00CD36EC" w:rsidP="002F7DFB">
      <w:pPr>
        <w:pStyle w:val="Akapitzlist"/>
        <w:numPr>
          <w:ilvl w:val="0"/>
          <w:numId w:val="2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Czasowniki rozdzielnie złożone.</w:t>
      </w:r>
    </w:p>
    <w:p w14:paraId="788ED30C" w14:textId="46C0E600" w:rsidR="00CD36EC" w:rsidRDefault="00CD36EC" w:rsidP="002F7DFB">
      <w:pPr>
        <w:pStyle w:val="Akapitzlist"/>
        <w:numPr>
          <w:ilvl w:val="0"/>
          <w:numId w:val="2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Nazywanie miejsc w mieście.</w:t>
      </w:r>
    </w:p>
    <w:p w14:paraId="6902ACC2" w14:textId="2A9BC481" w:rsidR="00CD36EC" w:rsidRPr="002F7DFB" w:rsidRDefault="00CD36EC" w:rsidP="002F7DFB">
      <w:pPr>
        <w:pStyle w:val="Akapitzlist"/>
        <w:numPr>
          <w:ilvl w:val="0"/>
          <w:numId w:val="2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Nazywanie artykułów spożywczych.</w:t>
      </w:r>
    </w:p>
    <w:sectPr w:rsidR="00CD36EC" w:rsidRPr="002F7D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6024F"/>
    <w:multiLevelType w:val="hybridMultilevel"/>
    <w:tmpl w:val="4C5A7F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2718E"/>
    <w:multiLevelType w:val="hybridMultilevel"/>
    <w:tmpl w:val="54582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0738807">
    <w:abstractNumId w:val="1"/>
  </w:num>
  <w:num w:numId="2" w16cid:durableId="165676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5A1"/>
    <w:rsid w:val="00197AA5"/>
    <w:rsid w:val="002F7DFB"/>
    <w:rsid w:val="003C511E"/>
    <w:rsid w:val="0044338B"/>
    <w:rsid w:val="004D2502"/>
    <w:rsid w:val="00525224"/>
    <w:rsid w:val="0057106A"/>
    <w:rsid w:val="005D6491"/>
    <w:rsid w:val="00613EB2"/>
    <w:rsid w:val="007177A9"/>
    <w:rsid w:val="007217B8"/>
    <w:rsid w:val="007B15A1"/>
    <w:rsid w:val="00886209"/>
    <w:rsid w:val="008D6A31"/>
    <w:rsid w:val="00B2275C"/>
    <w:rsid w:val="00B70557"/>
    <w:rsid w:val="00CD36EC"/>
    <w:rsid w:val="00F5642C"/>
    <w:rsid w:val="00FD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9BF54"/>
  <w15:chartTrackingRefBased/>
  <w15:docId w15:val="{D9085963-476F-4065-9D13-97931E853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15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 Szuk</dc:creator>
  <cp:keywords/>
  <dc:description/>
  <cp:lastModifiedBy>Kuba Szuk</cp:lastModifiedBy>
  <cp:revision>2</cp:revision>
  <dcterms:created xsi:type="dcterms:W3CDTF">2025-10-06T18:39:00Z</dcterms:created>
  <dcterms:modified xsi:type="dcterms:W3CDTF">2025-10-06T18:39:00Z</dcterms:modified>
</cp:coreProperties>
</file>